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3AB" w:rsidRDefault="00F95E01">
      <w:pPr>
        <w:spacing w:after="0"/>
        <w:ind w:left="-1440" w:right="1044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748772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48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843AB">
      <w:pgSz w:w="11880" w:h="1692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3AB"/>
    <w:rsid w:val="003843AB"/>
    <w:rsid w:val="00F9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71DDF0-243B-4B00-9442-14E598154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Гильманова Розалия Рашитовна</dc:creator>
  <cp:keywords/>
  <cp:lastModifiedBy>Гильманова Розалия Рашитовна</cp:lastModifiedBy>
  <cp:revision>2</cp:revision>
  <dcterms:created xsi:type="dcterms:W3CDTF">2025-12-02T22:19:00Z</dcterms:created>
  <dcterms:modified xsi:type="dcterms:W3CDTF">2025-12-02T22:19:00Z</dcterms:modified>
</cp:coreProperties>
</file>